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0D5D" w14:textId="13262EE8" w:rsidR="00453A7F" w:rsidRDefault="00453A7F" w:rsidP="00453A7F">
      <w:pPr>
        <w:pStyle w:val="Heading1"/>
        <w:jc w:val="center"/>
      </w:pPr>
      <w:r>
        <w:t xml:space="preserve">Teaching Effectiveness Framework: </w:t>
      </w:r>
      <w:proofErr w:type="gramStart"/>
      <w:r>
        <w:t>Goal-Setting</w:t>
      </w:r>
      <w:proofErr w:type="gramEnd"/>
    </w:p>
    <w:p w14:paraId="6D228479" w14:textId="43D8DACF" w:rsidR="00453A7F" w:rsidRDefault="00453A7F" w:rsidP="00453A7F">
      <w:pPr>
        <w:pStyle w:val="Heading2"/>
      </w:pPr>
      <w:r>
        <w:t>Domain and Focus</w:t>
      </w:r>
    </w:p>
    <w:p w14:paraId="6F76CF77" w14:textId="413E66A5" w:rsidR="00453A7F" w:rsidRPr="00453A7F" w:rsidRDefault="00453A7F" w:rsidP="00453A7F">
      <w:pPr>
        <w:shd w:val="clear" w:color="auto" w:fill="E6F1F6"/>
        <w:rPr>
          <w:b/>
          <w:bCs/>
        </w:rPr>
      </w:pPr>
      <w:r w:rsidRPr="00453A7F">
        <w:rPr>
          <w:b/>
          <w:bCs/>
        </w:rPr>
        <w:t xml:space="preserve">Which domain of the </w:t>
      </w:r>
      <w:hyperlink r:id="rId6" w:history="1">
        <w:r w:rsidRPr="004477A1">
          <w:rPr>
            <w:rStyle w:val="Hyperlink"/>
            <w:b/>
            <w:bCs/>
            <w:color w:val="156082" w:themeColor="accent1"/>
          </w:rPr>
          <w:t>Teaching Effectiveness Framework</w:t>
        </w:r>
      </w:hyperlink>
      <w:r w:rsidRPr="00453A7F">
        <w:rPr>
          <w:b/>
          <w:bCs/>
        </w:rPr>
        <w:t xml:space="preserve"> is your strength? In which will you set your goal?  </w:t>
      </w:r>
    </w:p>
    <w:p w14:paraId="7C115B0B" w14:textId="77777777" w:rsidR="00453A7F" w:rsidRDefault="00453A7F" w:rsidP="00453A7F">
      <w:pPr>
        <w:pStyle w:val="Heading2"/>
      </w:pPr>
    </w:p>
    <w:p w14:paraId="3A365E92" w14:textId="77777777" w:rsidR="00453A7F" w:rsidRDefault="00453A7F" w:rsidP="00453A7F">
      <w:pPr>
        <w:pStyle w:val="Heading2"/>
      </w:pPr>
    </w:p>
    <w:p w14:paraId="30E2F8ED" w14:textId="77777777" w:rsidR="00453A7F" w:rsidRPr="00453A7F" w:rsidRDefault="00453A7F" w:rsidP="00453A7F"/>
    <w:p w14:paraId="51C5BF52" w14:textId="40DEB0EE" w:rsidR="00453A7F" w:rsidRDefault="00453A7F" w:rsidP="00453A7F">
      <w:pPr>
        <w:pStyle w:val="Heading2"/>
      </w:pPr>
      <w:r>
        <w:t>Teaching Goal</w:t>
      </w:r>
    </w:p>
    <w:p w14:paraId="36B0DD43" w14:textId="7F87423F" w:rsidR="00453A7F" w:rsidRPr="00453A7F" w:rsidRDefault="00453A7F" w:rsidP="00453A7F">
      <w:pPr>
        <w:shd w:val="clear" w:color="auto" w:fill="E6F1F6"/>
        <w:rPr>
          <w:b/>
          <w:bCs/>
        </w:rPr>
      </w:pPr>
      <w:r w:rsidRPr="00453A7F">
        <w:rPr>
          <w:b/>
          <w:bCs/>
        </w:rPr>
        <w:t>What is your specific teaching goal? Why is this important to you?</w:t>
      </w:r>
    </w:p>
    <w:p w14:paraId="763202A1" w14:textId="77777777" w:rsidR="00453A7F" w:rsidRPr="00453A7F" w:rsidRDefault="00453A7F" w:rsidP="00453A7F"/>
    <w:p w14:paraId="24F38F7B" w14:textId="77777777" w:rsidR="00453A7F" w:rsidRDefault="00453A7F" w:rsidP="00453A7F">
      <w:pPr>
        <w:pStyle w:val="Heading2"/>
      </w:pPr>
    </w:p>
    <w:p w14:paraId="4E0F8A85" w14:textId="77777777" w:rsidR="00453A7F" w:rsidRDefault="00453A7F" w:rsidP="00453A7F"/>
    <w:p w14:paraId="0D9B4861" w14:textId="77777777" w:rsidR="00453A7F" w:rsidRDefault="00453A7F" w:rsidP="00453A7F"/>
    <w:p w14:paraId="0905DDCC" w14:textId="77777777" w:rsidR="00453A7F" w:rsidRPr="00453A7F" w:rsidRDefault="00453A7F" w:rsidP="00453A7F"/>
    <w:p w14:paraId="1DEB41A4" w14:textId="77777777" w:rsidR="00453A7F" w:rsidRDefault="00453A7F" w:rsidP="00453A7F">
      <w:pPr>
        <w:pStyle w:val="Heading2"/>
      </w:pPr>
    </w:p>
    <w:p w14:paraId="6BCEF3EE" w14:textId="2ED43468" w:rsidR="00453A7F" w:rsidRDefault="00453A7F" w:rsidP="00453A7F">
      <w:pPr>
        <w:pStyle w:val="Heading2"/>
      </w:pPr>
      <w:r>
        <w:t>Professional Development</w:t>
      </w:r>
      <w:r>
        <w:tab/>
      </w:r>
    </w:p>
    <w:p w14:paraId="26EA605A" w14:textId="141A4B05" w:rsidR="00453A7F" w:rsidRPr="00453A7F" w:rsidRDefault="00453A7F" w:rsidP="00453A7F">
      <w:pPr>
        <w:shd w:val="clear" w:color="auto" w:fill="E6F1F6"/>
        <w:rPr>
          <w:b/>
          <w:bCs/>
        </w:rPr>
      </w:pPr>
      <w:r w:rsidRPr="00453A7F">
        <w:rPr>
          <w:b/>
          <w:bCs/>
        </w:rPr>
        <w:t>How will you meet your goal? What will you attend, read, or discuss with colleagues?</w:t>
      </w:r>
    </w:p>
    <w:p w14:paraId="2F80BCBA" w14:textId="77777777" w:rsidR="00453A7F" w:rsidRPr="00453A7F" w:rsidRDefault="00453A7F" w:rsidP="00453A7F"/>
    <w:p w14:paraId="2CF351F5" w14:textId="77777777" w:rsidR="00453A7F" w:rsidRDefault="00453A7F" w:rsidP="00453A7F">
      <w:pPr>
        <w:pStyle w:val="Heading2"/>
      </w:pPr>
    </w:p>
    <w:p w14:paraId="30AEA3F3" w14:textId="77777777" w:rsidR="00453A7F" w:rsidRDefault="00453A7F" w:rsidP="00453A7F">
      <w:pPr>
        <w:pStyle w:val="Heading2"/>
      </w:pPr>
    </w:p>
    <w:p w14:paraId="0DE63DB5" w14:textId="77777777" w:rsidR="00453A7F" w:rsidRDefault="00453A7F" w:rsidP="00453A7F">
      <w:pPr>
        <w:pStyle w:val="Heading2"/>
      </w:pPr>
    </w:p>
    <w:p w14:paraId="771825C8" w14:textId="77777777" w:rsidR="00453A7F" w:rsidRDefault="00453A7F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2A498AE7" w14:textId="034E8A31" w:rsidR="00453A7F" w:rsidRDefault="00453A7F" w:rsidP="00453A7F">
      <w:pPr>
        <w:pStyle w:val="Heading2"/>
      </w:pPr>
      <w:r>
        <w:lastRenderedPageBreak/>
        <w:t>Strategies</w:t>
      </w:r>
    </w:p>
    <w:p w14:paraId="34217F89" w14:textId="0F9B8881" w:rsidR="00453A7F" w:rsidRPr="00453A7F" w:rsidRDefault="00453A7F" w:rsidP="00453A7F">
      <w:pPr>
        <w:shd w:val="clear" w:color="auto" w:fill="E6F1F6"/>
        <w:rPr>
          <w:b/>
          <w:bCs/>
        </w:rPr>
      </w:pPr>
      <w:r w:rsidRPr="00453A7F">
        <w:rPr>
          <w:b/>
          <w:bCs/>
        </w:rPr>
        <w:t>Which specific strategies will you integrate into your teaching in this domain? What results do you want to see?</w:t>
      </w:r>
    </w:p>
    <w:p w14:paraId="1CBF3B87" w14:textId="77777777" w:rsidR="00453A7F" w:rsidRPr="00453A7F" w:rsidRDefault="00453A7F" w:rsidP="00453A7F"/>
    <w:p w14:paraId="49C813F1" w14:textId="77777777" w:rsidR="00453A7F" w:rsidRDefault="00453A7F" w:rsidP="00453A7F">
      <w:pPr>
        <w:pStyle w:val="Heading2"/>
      </w:pPr>
    </w:p>
    <w:p w14:paraId="65BBD87A" w14:textId="77777777" w:rsidR="00453A7F" w:rsidRDefault="00453A7F" w:rsidP="00453A7F"/>
    <w:p w14:paraId="4C1DC029" w14:textId="77777777" w:rsidR="00453A7F" w:rsidRDefault="00453A7F" w:rsidP="00453A7F"/>
    <w:p w14:paraId="3CEA8374" w14:textId="77777777" w:rsidR="00453A7F" w:rsidRDefault="00453A7F" w:rsidP="00453A7F"/>
    <w:p w14:paraId="233E1616" w14:textId="77777777" w:rsidR="00453A7F" w:rsidRDefault="00453A7F" w:rsidP="00453A7F"/>
    <w:p w14:paraId="3D4CA4AE" w14:textId="77777777" w:rsidR="00453A7F" w:rsidRPr="00453A7F" w:rsidRDefault="00453A7F" w:rsidP="00453A7F"/>
    <w:p w14:paraId="11CD1295" w14:textId="77777777" w:rsidR="00453A7F" w:rsidRDefault="00453A7F" w:rsidP="00453A7F">
      <w:pPr>
        <w:pStyle w:val="Heading2"/>
      </w:pPr>
    </w:p>
    <w:p w14:paraId="626278C9" w14:textId="1BB1DF37" w:rsidR="00453A7F" w:rsidRDefault="00453A7F" w:rsidP="00453A7F">
      <w:pPr>
        <w:pStyle w:val="Heading2"/>
      </w:pPr>
      <w:r>
        <w:t>Reflection/Results/Evidence</w:t>
      </w:r>
    </w:p>
    <w:p w14:paraId="28885017" w14:textId="77777777" w:rsidR="00453A7F" w:rsidRPr="00453A7F" w:rsidRDefault="00453A7F" w:rsidP="00453A7F">
      <w:pPr>
        <w:shd w:val="clear" w:color="auto" w:fill="E6F1F6"/>
        <w:rPr>
          <w:b/>
          <w:bCs/>
        </w:rPr>
      </w:pPr>
      <w:r w:rsidRPr="00453A7F">
        <w:rPr>
          <w:b/>
          <w:bCs/>
        </w:rPr>
        <w:t xml:space="preserve">What results did you see? How did students respond to changes to your teaching? What will keep the same? Will you change anything for next time? </w:t>
      </w:r>
    </w:p>
    <w:p w14:paraId="23EDD1A4" w14:textId="77777777" w:rsidR="00453A7F" w:rsidRPr="00453A7F" w:rsidRDefault="00453A7F" w:rsidP="00453A7F"/>
    <w:p w14:paraId="4320259C" w14:textId="77777777" w:rsidR="00453A7F" w:rsidRPr="00453A7F" w:rsidRDefault="00453A7F" w:rsidP="00453A7F"/>
    <w:p w14:paraId="4EE9625D" w14:textId="77777777" w:rsidR="00B65BA2" w:rsidRDefault="00B65BA2"/>
    <w:sectPr w:rsidR="00B65BA2" w:rsidSect="00453A7F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90E0" w14:textId="77777777" w:rsidR="00453A7F" w:rsidRDefault="00453A7F" w:rsidP="00453A7F">
      <w:pPr>
        <w:spacing w:after="0" w:line="240" w:lineRule="auto"/>
      </w:pPr>
      <w:r>
        <w:separator/>
      </w:r>
    </w:p>
  </w:endnote>
  <w:endnote w:type="continuationSeparator" w:id="0">
    <w:p w14:paraId="15056603" w14:textId="77777777" w:rsidR="00453A7F" w:rsidRDefault="00453A7F" w:rsidP="0045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EC3E" w14:textId="1A2A2F58" w:rsidR="00453A7F" w:rsidRPr="00453A7F" w:rsidRDefault="00453A7F">
    <w:pPr>
      <w:pStyle w:val="Footer"/>
      <w:rPr>
        <w:rFonts w:ascii="Avenir Book" w:hAnsi="Avenir Book"/>
      </w:rPr>
    </w:pPr>
    <w:r w:rsidRPr="00453A7F">
      <w:rPr>
        <w:rFonts w:ascii="Avenir Book" w:hAnsi="Avenir Book" w:cs="Times New Roman"/>
        <w:kern w:val="0"/>
      </w:rPr>
      <w:t xml:space="preserve">Page </w:t>
    </w:r>
    <w:r w:rsidRPr="00453A7F">
      <w:rPr>
        <w:rFonts w:ascii="Avenir Book" w:hAnsi="Avenir Book" w:cs="Times New Roman"/>
        <w:kern w:val="0"/>
      </w:rPr>
      <w:fldChar w:fldCharType="begin"/>
    </w:r>
    <w:r w:rsidRPr="00453A7F">
      <w:rPr>
        <w:rFonts w:ascii="Avenir Book" w:hAnsi="Avenir Book" w:cs="Times New Roman"/>
        <w:kern w:val="0"/>
      </w:rPr>
      <w:instrText xml:space="preserve"> PAGE </w:instrText>
    </w:r>
    <w:r w:rsidRPr="00453A7F">
      <w:rPr>
        <w:rFonts w:ascii="Avenir Book" w:hAnsi="Avenir Book" w:cs="Times New Roman"/>
        <w:kern w:val="0"/>
      </w:rPr>
      <w:fldChar w:fldCharType="separate"/>
    </w:r>
    <w:r w:rsidRPr="00453A7F">
      <w:rPr>
        <w:rFonts w:ascii="Avenir Book" w:hAnsi="Avenir Book" w:cs="Times New Roman"/>
        <w:noProof/>
        <w:kern w:val="0"/>
      </w:rPr>
      <w:t>1</w:t>
    </w:r>
    <w:r w:rsidRPr="00453A7F">
      <w:rPr>
        <w:rFonts w:ascii="Avenir Book" w:hAnsi="Avenir Book" w:cs="Times New Roman"/>
        <w:kern w:val="0"/>
      </w:rPr>
      <w:fldChar w:fldCharType="end"/>
    </w:r>
    <w:r w:rsidRPr="00453A7F">
      <w:rPr>
        <w:rFonts w:ascii="Avenir Book" w:hAnsi="Avenir Book" w:cs="Times New Roman"/>
        <w:kern w:val="0"/>
      </w:rPr>
      <w:t xml:space="preserve"> of </w:t>
    </w:r>
    <w:r w:rsidRPr="00453A7F">
      <w:rPr>
        <w:rFonts w:ascii="Avenir Book" w:hAnsi="Avenir Book" w:cs="Times New Roman"/>
        <w:kern w:val="0"/>
      </w:rPr>
      <w:fldChar w:fldCharType="begin"/>
    </w:r>
    <w:r w:rsidRPr="00453A7F">
      <w:rPr>
        <w:rFonts w:ascii="Avenir Book" w:hAnsi="Avenir Book" w:cs="Times New Roman"/>
        <w:kern w:val="0"/>
      </w:rPr>
      <w:instrText xml:space="preserve"> NUMPAGES </w:instrText>
    </w:r>
    <w:r w:rsidRPr="00453A7F">
      <w:rPr>
        <w:rFonts w:ascii="Avenir Book" w:hAnsi="Avenir Book" w:cs="Times New Roman"/>
        <w:kern w:val="0"/>
      </w:rPr>
      <w:fldChar w:fldCharType="separate"/>
    </w:r>
    <w:r w:rsidRPr="00453A7F">
      <w:rPr>
        <w:rFonts w:ascii="Avenir Book" w:hAnsi="Avenir Book" w:cs="Times New Roman"/>
        <w:noProof/>
        <w:kern w:val="0"/>
      </w:rPr>
      <w:t>2</w:t>
    </w:r>
    <w:r w:rsidRPr="00453A7F">
      <w:rPr>
        <w:rFonts w:ascii="Avenir Book" w:hAnsi="Avenir Book" w:cs="Times New Roman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CF82" w14:textId="77777777" w:rsidR="00453A7F" w:rsidRDefault="00453A7F" w:rsidP="00453A7F">
      <w:pPr>
        <w:spacing w:after="0" w:line="240" w:lineRule="auto"/>
      </w:pPr>
      <w:r>
        <w:separator/>
      </w:r>
    </w:p>
  </w:footnote>
  <w:footnote w:type="continuationSeparator" w:id="0">
    <w:p w14:paraId="31D8A3D3" w14:textId="77777777" w:rsidR="00453A7F" w:rsidRDefault="00453A7F" w:rsidP="0045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47F6" w14:textId="3634C054" w:rsidR="00453A7F" w:rsidRDefault="008E7E79" w:rsidP="00453A7F">
    <w:pPr>
      <w:pStyle w:val="Heading1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BC8B6D6" wp14:editId="28B045AF">
          <wp:simplePos x="0" y="0"/>
          <wp:positionH relativeFrom="margin">
            <wp:posOffset>5118100</wp:posOffset>
          </wp:positionH>
          <wp:positionV relativeFrom="margin">
            <wp:posOffset>-1078865</wp:posOffset>
          </wp:positionV>
          <wp:extent cx="1054100" cy="1054100"/>
          <wp:effectExtent l="0" t="0" r="0" b="0"/>
          <wp:wrapSquare wrapText="bothSides"/>
          <wp:docPr id="1167202801" name="Picture 2" descr="The Center for Teaching &amp; learning Innovation at Vermont State University logo with CTLI overlaying the VTSU mountain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202801" name="Picture 2" descr="The Center for Teaching &amp; learning Innovation at Vermont State University logo with CTLI overlaying the VTSU mountains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A7F">
      <w:rPr>
        <w:noProof/>
      </w:rPr>
      <w:drawing>
        <wp:anchor distT="0" distB="0" distL="114300" distR="114300" simplePos="0" relativeHeight="251663360" behindDoc="0" locked="0" layoutInCell="1" allowOverlap="1" wp14:anchorId="08B9A1AE" wp14:editId="5AC5D367">
          <wp:simplePos x="0" y="0"/>
          <wp:positionH relativeFrom="margin">
            <wp:posOffset>-419100</wp:posOffset>
          </wp:positionH>
          <wp:positionV relativeFrom="margin">
            <wp:posOffset>-1003300</wp:posOffset>
          </wp:positionV>
          <wp:extent cx="2057400" cy="784494"/>
          <wp:effectExtent l="0" t="0" r="0" b="3175"/>
          <wp:wrapSquare wrapText="bothSides"/>
          <wp:docPr id="403974733" name="Picture 1" descr="The Teaching Effectiveness Framework logo with 7 interconnected domai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74733" name="Picture 1" descr="The Teaching Effectiveness Framework logo with 7 interconnected domains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84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32E8F5" w14:textId="46689BFB" w:rsidR="00453A7F" w:rsidRDefault="00453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7F"/>
    <w:rsid w:val="000B0515"/>
    <w:rsid w:val="00260300"/>
    <w:rsid w:val="00374A04"/>
    <w:rsid w:val="004477A1"/>
    <w:rsid w:val="00453A7F"/>
    <w:rsid w:val="00613965"/>
    <w:rsid w:val="00831D0E"/>
    <w:rsid w:val="008E7E79"/>
    <w:rsid w:val="00B65BA2"/>
    <w:rsid w:val="00BA0C1C"/>
    <w:rsid w:val="00B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28E5"/>
  <w15:chartTrackingRefBased/>
  <w15:docId w15:val="{CE9CFE3C-886F-6340-9FD4-F21662E4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3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A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3A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A7F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453A7F"/>
  </w:style>
  <w:style w:type="paragraph" w:styleId="Header">
    <w:name w:val="header"/>
    <w:basedOn w:val="Normal"/>
    <w:link w:val="HeaderChar"/>
    <w:uiPriority w:val="99"/>
    <w:unhideWhenUsed/>
    <w:rsid w:val="00453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7F"/>
  </w:style>
  <w:style w:type="paragraph" w:styleId="Footer">
    <w:name w:val="footer"/>
    <w:basedOn w:val="Normal"/>
    <w:link w:val="FooterChar"/>
    <w:uiPriority w:val="99"/>
    <w:unhideWhenUsed/>
    <w:rsid w:val="00453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li.vermontstate.edu/teaching-effectiveness-framewor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</Words>
  <Characters>664</Characters>
  <Application>Microsoft Office Word</Application>
  <DocSecurity>0</DocSecurity>
  <Lines>34</Lines>
  <Paragraphs>14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Garrett-Ostermiller (she/her)</dc:creator>
  <cp:keywords/>
  <dc:description/>
  <cp:lastModifiedBy>Jen Garrett-Ostermiller (she/her)</cp:lastModifiedBy>
  <cp:revision>4</cp:revision>
  <dcterms:created xsi:type="dcterms:W3CDTF">2025-08-17T02:12:00Z</dcterms:created>
  <dcterms:modified xsi:type="dcterms:W3CDTF">2025-08-17T02:29:00Z</dcterms:modified>
</cp:coreProperties>
</file>